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D71DB5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D71DB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B21D05" w:rsidP="005C0777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FF0000"/>
                      <w:sz w:val="36"/>
                      <w:szCs w:val="36"/>
                    </w:rPr>
                  </w:pPr>
                  <w:r w:rsidRPr="00B21D05">
                    <w:rPr>
                      <w:b w:val="0"/>
                      <w:bCs w:val="0"/>
                      <w:color w:val="FF0000"/>
                      <w:sz w:val="36"/>
                      <w:szCs w:val="36"/>
                    </w:rPr>
                    <w:t>CAJON STAR BOX</w:t>
                  </w:r>
                  <w:r w:rsidR="00E543F1" w:rsidRPr="00B21D05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="009A0925" w:rsidRPr="00B21D05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STRUMENTI MUSICALI</w:t>
                  </w:r>
                  <w:r w:rsidR="00573F60" w:rsidRPr="00B21D05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</w:t>
                  </w:r>
                  <w:r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–</w:t>
                  </w:r>
                  <w:r w:rsidR="00351C40" w:rsidRPr="00B21D05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</w:t>
                  </w:r>
                  <w:r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Disponibile prossimamente su Amazon.it</w:t>
                  </w:r>
                </w:p>
                <w:p w:rsidR="0028678F" w:rsidRPr="00B21D05" w:rsidRDefault="0028678F" w:rsidP="0028678F">
                  <w:pPr>
                    <w:rPr>
                      <w:color w:val="333333"/>
                      <w:sz w:val="28"/>
                      <w:szCs w:val="28"/>
                    </w:rPr>
                  </w:pPr>
                  <w:proofErr w:type="spellStart"/>
                  <w:r w:rsidRPr="00B21D05">
                    <w:rPr>
                      <w:color w:val="333333"/>
                      <w:sz w:val="28"/>
                      <w:szCs w:val="28"/>
                    </w:rPr>
                    <w:t>Cajón</w:t>
                  </w:r>
                  <w:proofErr w:type="spellEnd"/>
                  <w:r w:rsidRPr="00B21D05">
                    <w:rPr>
                      <w:color w:val="333333"/>
                      <w:sz w:val="28"/>
                      <w:szCs w:val="28"/>
                    </w:rPr>
                    <w:t xml:space="preserve"> a cordier</w:t>
                  </w:r>
                  <w:r w:rsidR="00B21D05" w:rsidRPr="00B21D05">
                    <w:rPr>
                      <w:color w:val="333333"/>
                      <w:sz w:val="28"/>
                      <w:szCs w:val="28"/>
                    </w:rPr>
                    <w:t>a rullante</w:t>
                  </w:r>
                  <w:r w:rsidR="00B21D05">
                    <w:rPr>
                      <w:color w:val="333333"/>
                      <w:sz w:val="28"/>
                      <w:szCs w:val="28"/>
                    </w:rPr>
                    <w:t xml:space="preserve"> con</w:t>
                  </w:r>
                  <w:r w:rsidR="00B21D05" w:rsidRPr="00B21D05">
                    <w:rPr>
                      <w:color w:val="333333"/>
                      <w:sz w:val="28"/>
                      <w:szCs w:val="28"/>
                    </w:rPr>
                    <w:t xml:space="preserve"> pannello anteriore in betulla</w:t>
                  </w:r>
                  <w:r w:rsidR="00B21D05">
                    <w:rPr>
                      <w:color w:val="333333"/>
                      <w:sz w:val="28"/>
                      <w:szCs w:val="28"/>
                    </w:rPr>
                    <w:t>.</w:t>
                  </w:r>
                </w:p>
                <w:p w:rsidR="00B21D05" w:rsidRPr="00B21D05" w:rsidRDefault="00167478" w:rsidP="008C2869">
                  <w:pPr>
                    <w:rPr>
                      <w:color w:val="333333"/>
                      <w:sz w:val="28"/>
                      <w:szCs w:val="28"/>
                    </w:rPr>
                  </w:pPr>
                  <w:r w:rsidRPr="00B21D05">
                    <w:rPr>
                      <w:color w:val="333333"/>
                      <w:sz w:val="28"/>
                      <w:szCs w:val="28"/>
                    </w:rPr>
                    <w:t xml:space="preserve">Il </w:t>
                  </w:r>
                  <w:proofErr w:type="spellStart"/>
                  <w:r w:rsidRPr="00B21D05">
                    <w:rPr>
                      <w:color w:val="333333"/>
                      <w:sz w:val="28"/>
                      <w:szCs w:val="28"/>
                    </w:rPr>
                    <w:t>cajon</w:t>
                  </w:r>
                  <w:proofErr w:type="spellEnd"/>
                  <w:r w:rsidRPr="00B21D05">
                    <w:rPr>
                      <w:color w:val="333333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1D05">
                    <w:rPr>
                      <w:color w:val="333333"/>
                      <w:sz w:val="28"/>
                      <w:szCs w:val="28"/>
                    </w:rPr>
                    <w:t>Schlagwerk</w:t>
                  </w:r>
                  <w:proofErr w:type="spellEnd"/>
                  <w:r w:rsidRPr="00B21D05">
                    <w:rPr>
                      <w:color w:val="333333"/>
                      <w:sz w:val="28"/>
                      <w:szCs w:val="28"/>
                    </w:rPr>
                    <w:t xml:space="preserve"> </w:t>
                  </w:r>
                  <w:r w:rsidR="00B21D05" w:rsidRPr="00B21D05">
                    <w:rPr>
                      <w:color w:val="333333"/>
                      <w:sz w:val="28"/>
                      <w:szCs w:val="28"/>
                    </w:rPr>
                    <w:t>per bambini è lo strumento ideale</w:t>
                  </w:r>
                  <w:r w:rsidRPr="00B21D05">
                    <w:rPr>
                      <w:color w:val="333333"/>
                      <w:sz w:val="28"/>
                      <w:szCs w:val="28"/>
                    </w:rPr>
                    <w:t xml:space="preserve"> per i musicisti di domani. Con lo stupendo design della cassa </w:t>
                  </w:r>
                  <w:proofErr w:type="spellStart"/>
                  <w:r w:rsidRPr="00B21D05">
                    <w:rPr>
                      <w:color w:val="333333"/>
                      <w:sz w:val="28"/>
                      <w:szCs w:val="28"/>
                    </w:rPr>
                    <w:t>Schlagwerk</w:t>
                  </w:r>
                  <w:proofErr w:type="spellEnd"/>
                  <w:r w:rsidRPr="00B21D05">
                    <w:rPr>
                      <w:color w:val="333333"/>
                      <w:sz w:val="28"/>
                      <w:szCs w:val="28"/>
                    </w:rPr>
                    <w:t xml:space="preserve"> e il giusto suono </w:t>
                  </w:r>
                  <w:proofErr w:type="spellStart"/>
                  <w:r w:rsidRPr="00B21D05">
                    <w:rPr>
                      <w:color w:val="333333"/>
                      <w:sz w:val="28"/>
                      <w:szCs w:val="28"/>
                    </w:rPr>
                    <w:t>cajon</w:t>
                  </w:r>
                  <w:proofErr w:type="spellEnd"/>
                  <w:r w:rsidRPr="00B21D05">
                    <w:rPr>
                      <w:color w:val="333333"/>
                      <w:sz w:val="28"/>
                      <w:szCs w:val="28"/>
                    </w:rPr>
                    <w:t xml:space="preserve">, suonare questo strumento è divertente fin dall'inizio. </w:t>
                  </w:r>
                </w:p>
                <w:p w:rsidR="00B915A4" w:rsidRPr="00B21D05" w:rsidRDefault="00167478" w:rsidP="008C2869">
                  <w:pPr>
                    <w:rPr>
                      <w:color w:val="333333"/>
                      <w:sz w:val="28"/>
                      <w:szCs w:val="28"/>
                    </w:rPr>
                  </w:pPr>
                  <w:r w:rsidRPr="00B21D05">
                    <w:rPr>
                      <w:color w:val="333333"/>
                      <w:sz w:val="28"/>
                      <w:szCs w:val="28"/>
                    </w:rPr>
                    <w:t>La solida struttura e la robusta superficie battente garantiscono innumerevoli sperim</w:t>
                  </w:r>
                  <w:r w:rsidR="00B21D05" w:rsidRPr="00B21D05">
                    <w:rPr>
                      <w:color w:val="333333"/>
                      <w:sz w:val="28"/>
                      <w:szCs w:val="28"/>
                    </w:rPr>
                    <w:t xml:space="preserve">entazioni nel mondo del </w:t>
                  </w:r>
                  <w:proofErr w:type="spellStart"/>
                  <w:r w:rsidR="00B21D05" w:rsidRPr="00B21D05">
                    <w:rPr>
                      <w:color w:val="333333"/>
                      <w:sz w:val="28"/>
                      <w:szCs w:val="28"/>
                    </w:rPr>
                    <w:t>groove</w:t>
                  </w:r>
                  <w:proofErr w:type="spellEnd"/>
                  <w:r w:rsidR="00B21D05" w:rsidRPr="00B21D05">
                    <w:rPr>
                      <w:color w:val="333333"/>
                      <w:sz w:val="28"/>
                      <w:szCs w:val="28"/>
                    </w:rPr>
                    <w:t>.</w:t>
                  </w:r>
                </w:p>
              </w:txbxContent>
            </v:textbox>
            <w10:wrap type="topAndBottom"/>
          </v:shape>
        </w:pict>
      </w:r>
    </w:p>
    <w:sectPr w:rsidR="00B915A4" w:rsidSect="00E1438C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32941"/>
    <w:rsid w:val="00167478"/>
    <w:rsid w:val="001E199E"/>
    <w:rsid w:val="001E1E38"/>
    <w:rsid w:val="001F2ED9"/>
    <w:rsid w:val="00251CC4"/>
    <w:rsid w:val="002603D7"/>
    <w:rsid w:val="0028678F"/>
    <w:rsid w:val="002C74D8"/>
    <w:rsid w:val="00351C40"/>
    <w:rsid w:val="00447983"/>
    <w:rsid w:val="00470720"/>
    <w:rsid w:val="005157F5"/>
    <w:rsid w:val="00546CD8"/>
    <w:rsid w:val="00573F60"/>
    <w:rsid w:val="00580365"/>
    <w:rsid w:val="005A19BE"/>
    <w:rsid w:val="005C0777"/>
    <w:rsid w:val="005D6B83"/>
    <w:rsid w:val="00666AF7"/>
    <w:rsid w:val="00707007"/>
    <w:rsid w:val="00717584"/>
    <w:rsid w:val="008C2869"/>
    <w:rsid w:val="008F539B"/>
    <w:rsid w:val="009A0925"/>
    <w:rsid w:val="009D4F7C"/>
    <w:rsid w:val="00B21D05"/>
    <w:rsid w:val="00B915A4"/>
    <w:rsid w:val="00BD7D3B"/>
    <w:rsid w:val="00C0643B"/>
    <w:rsid w:val="00C7343A"/>
    <w:rsid w:val="00CD7862"/>
    <w:rsid w:val="00D4324C"/>
    <w:rsid w:val="00D71DB5"/>
    <w:rsid w:val="00D849EF"/>
    <w:rsid w:val="00E1438C"/>
    <w:rsid w:val="00E543F1"/>
    <w:rsid w:val="00F17BF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1438C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1438C"/>
  </w:style>
  <w:style w:type="character" w:customStyle="1" w:styleId="WW-Absatz-Standardschriftart">
    <w:name w:val="WW-Absatz-Standardschriftart"/>
    <w:rsid w:val="00E1438C"/>
  </w:style>
  <w:style w:type="character" w:customStyle="1" w:styleId="Caratterepredefinitoparagrafo1">
    <w:name w:val="Carattere predefinito paragrafo1"/>
    <w:rsid w:val="00E1438C"/>
  </w:style>
  <w:style w:type="paragraph" w:customStyle="1" w:styleId="Intestazione1">
    <w:name w:val="Intestazione1"/>
    <w:basedOn w:val="Normale"/>
    <w:next w:val="Corpodeltesto"/>
    <w:rsid w:val="00E1438C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1438C"/>
    <w:pPr>
      <w:spacing w:after="120"/>
    </w:pPr>
  </w:style>
  <w:style w:type="paragraph" w:styleId="Elenco">
    <w:name w:val="List"/>
    <w:basedOn w:val="Corpodeltesto"/>
    <w:rsid w:val="00E1438C"/>
  </w:style>
  <w:style w:type="paragraph" w:customStyle="1" w:styleId="Didascalia1">
    <w:name w:val="Didascalia1"/>
    <w:basedOn w:val="Normale"/>
    <w:rsid w:val="00E1438C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1438C"/>
    <w:pPr>
      <w:suppressLineNumbers/>
    </w:pPr>
  </w:style>
  <w:style w:type="paragraph" w:customStyle="1" w:styleId="Paragrafobase">
    <w:name w:val="[Paragrafo base]"/>
    <w:basedOn w:val="Normale"/>
    <w:rsid w:val="00E1438C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1438C"/>
  </w:style>
  <w:style w:type="paragraph" w:customStyle="1" w:styleId="Nessunostileparagrafo">
    <w:name w:val="[Nessuno stile paragrafo]"/>
    <w:rsid w:val="00E1438C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2013-10-03T09:14:00Z</cp:lastPrinted>
  <dcterms:created xsi:type="dcterms:W3CDTF">2014-10-08T18:20:00Z</dcterms:created>
  <dcterms:modified xsi:type="dcterms:W3CDTF">2014-10-08T18:36:00Z</dcterms:modified>
</cp:coreProperties>
</file>